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07" w:rsidRPr="006C2E17" w:rsidRDefault="006C2E17" w:rsidP="006C2E17">
      <w:pPr>
        <w:jc w:val="center"/>
        <w:rPr>
          <w:sz w:val="28"/>
          <w:u w:val="single"/>
        </w:rPr>
      </w:pPr>
      <w:r w:rsidRPr="006C2E17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762994</wp:posOffset>
            </wp:positionV>
            <wp:extent cx="6530340" cy="29095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17">
        <w:rPr>
          <w:sz w:val="28"/>
          <w:u w:val="single"/>
        </w:rPr>
        <w:t>K</w:t>
      </w:r>
      <w:bookmarkStart w:id="0" w:name="_GoBack"/>
      <w:bookmarkEnd w:id="0"/>
      <w:r w:rsidRPr="006C2E17">
        <w:rPr>
          <w:sz w:val="28"/>
          <w:u w:val="single"/>
        </w:rPr>
        <w:t>inematics involving an object overtaking another. Both objects have a constant velocity but one is large than the other. The objects start at different positions for this to be true.</w:t>
      </w:r>
    </w:p>
    <w:sectPr w:rsidR="00975C07" w:rsidRPr="006C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17"/>
    <w:rsid w:val="006C2E17"/>
    <w:rsid w:val="009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A1F34-848A-444B-9DF4-CADC227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Suttle</dc:creator>
  <cp:keywords/>
  <dc:description/>
  <cp:lastModifiedBy>Adam Suttle</cp:lastModifiedBy>
  <cp:revision>1</cp:revision>
  <dcterms:created xsi:type="dcterms:W3CDTF">2016-12-28T16:17:00Z</dcterms:created>
  <dcterms:modified xsi:type="dcterms:W3CDTF">2016-12-28T16:19:00Z</dcterms:modified>
</cp:coreProperties>
</file>